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8011" w14:textId="77777777" w:rsidR="009A7075" w:rsidRDefault="008F7969">
      <w:r>
        <w:rPr>
          <w:noProof/>
        </w:rPr>
        <w:drawing>
          <wp:inline distT="0" distB="0" distL="0" distR="0" wp14:anchorId="57C2BD67" wp14:editId="64E8FF38">
            <wp:extent cx="5943600" cy="352425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BC87A95A-5AE5-C341-8F07-7379649278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A7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69"/>
    <w:rsid w:val="008F7969"/>
    <w:rsid w:val="009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DD18"/>
  <w15:chartTrackingRefBased/>
  <w15:docId w15:val="{BD5DFE92-FE38-4D37-BF81-09BE3DCA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300"/>
              <a:t>Achievement Gap</a:t>
            </a:r>
            <a:r>
              <a:rPr lang="en-US" sz="1300" baseline="0"/>
              <a:t> Based on Family Income in Milford vs The State in 2018</a:t>
            </a:r>
            <a:endParaRPr lang="en-US" sz="13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'[grade 7 ela.xlsx]Sheet1'!$B$14</c:f>
              <c:strCache>
                <c:ptCount val="1"/>
                <c:pt idx="0">
                  <c:v>Exceeding Expectations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'[grade 7 ela.xlsx]Sheet1'!$A$15:$A$20</c:f>
              <c:strCache>
                <c:ptCount val="5"/>
                <c:pt idx="0">
                  <c:v>Economically disadvantaged (Milford)</c:v>
                </c:pt>
                <c:pt idx="1">
                  <c:v>Economically disadvantaged (state)</c:v>
                </c:pt>
                <c:pt idx="3">
                  <c:v>Non-economically disadvantaged (Milford)</c:v>
                </c:pt>
                <c:pt idx="4">
                  <c:v>Non-economically disadvantaged (state)</c:v>
                </c:pt>
              </c:strCache>
            </c:strRef>
          </c:cat>
          <c:val>
            <c:numRef>
              <c:f>'[grade 7 ela.xlsx]Sheet1'!$B$15:$B$20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3">
                  <c:v>12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59-D34E-82CE-85D3D03B172B}"/>
            </c:ext>
          </c:extLst>
        </c:ser>
        <c:ser>
          <c:idx val="1"/>
          <c:order val="1"/>
          <c:tx>
            <c:strRef>
              <c:f>'[grade 7 ela.xlsx]Sheet1'!$C$14</c:f>
              <c:strCache>
                <c:ptCount val="1"/>
                <c:pt idx="0">
                  <c:v>Meeting Expectations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'[grade 7 ela.xlsx]Sheet1'!$A$15:$A$20</c:f>
              <c:strCache>
                <c:ptCount val="5"/>
                <c:pt idx="0">
                  <c:v>Economically disadvantaged (Milford)</c:v>
                </c:pt>
                <c:pt idx="1">
                  <c:v>Economically disadvantaged (state)</c:v>
                </c:pt>
                <c:pt idx="3">
                  <c:v>Non-economically disadvantaged (Milford)</c:v>
                </c:pt>
                <c:pt idx="4">
                  <c:v>Non-economically disadvantaged (state)</c:v>
                </c:pt>
              </c:strCache>
            </c:strRef>
          </c:cat>
          <c:val>
            <c:numRef>
              <c:f>'[grade 7 ela.xlsx]Sheet1'!$C$15:$C$20</c:f>
              <c:numCache>
                <c:formatCode>General</c:formatCode>
                <c:ptCount val="6"/>
                <c:pt idx="0">
                  <c:v>28</c:v>
                </c:pt>
                <c:pt idx="1">
                  <c:v>23</c:v>
                </c:pt>
                <c:pt idx="3">
                  <c:v>47</c:v>
                </c:pt>
                <c:pt idx="4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59-D34E-82CE-85D3D03B172B}"/>
            </c:ext>
          </c:extLst>
        </c:ser>
        <c:ser>
          <c:idx val="2"/>
          <c:order val="2"/>
          <c:tx>
            <c:strRef>
              <c:f>'[grade 7 ela.xlsx]Sheet1'!$D$14</c:f>
              <c:strCache>
                <c:ptCount val="1"/>
                <c:pt idx="0">
                  <c:v>Partially Meeting Expectations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'[grade 7 ela.xlsx]Sheet1'!$A$15:$A$20</c:f>
              <c:strCache>
                <c:ptCount val="5"/>
                <c:pt idx="0">
                  <c:v>Economically disadvantaged (Milford)</c:v>
                </c:pt>
                <c:pt idx="1">
                  <c:v>Economically disadvantaged (state)</c:v>
                </c:pt>
                <c:pt idx="3">
                  <c:v>Non-economically disadvantaged (Milford)</c:v>
                </c:pt>
                <c:pt idx="4">
                  <c:v>Non-economically disadvantaged (state)</c:v>
                </c:pt>
              </c:strCache>
            </c:strRef>
          </c:cat>
          <c:val>
            <c:numRef>
              <c:f>'[grade 7 ela.xlsx]Sheet1'!$D$15:$D$20</c:f>
              <c:numCache>
                <c:formatCode>General</c:formatCode>
                <c:ptCount val="6"/>
                <c:pt idx="0">
                  <c:v>48</c:v>
                </c:pt>
                <c:pt idx="1">
                  <c:v>45</c:v>
                </c:pt>
                <c:pt idx="3">
                  <c:v>36</c:v>
                </c:pt>
                <c:pt idx="4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59-D34E-82CE-85D3D03B172B}"/>
            </c:ext>
          </c:extLst>
        </c:ser>
        <c:ser>
          <c:idx val="3"/>
          <c:order val="3"/>
          <c:tx>
            <c:strRef>
              <c:f>'[grade 7 ela.xlsx]Sheet1'!$E$14</c:f>
              <c:strCache>
                <c:ptCount val="1"/>
                <c:pt idx="0">
                  <c:v>Not Meeting Expectations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'[grade 7 ela.xlsx]Sheet1'!$A$15:$A$20</c:f>
              <c:strCache>
                <c:ptCount val="5"/>
                <c:pt idx="0">
                  <c:v>Economically disadvantaged (Milford)</c:v>
                </c:pt>
                <c:pt idx="1">
                  <c:v>Economically disadvantaged (state)</c:v>
                </c:pt>
                <c:pt idx="3">
                  <c:v>Non-economically disadvantaged (Milford)</c:v>
                </c:pt>
                <c:pt idx="4">
                  <c:v>Non-economically disadvantaged (state)</c:v>
                </c:pt>
              </c:strCache>
            </c:strRef>
          </c:cat>
          <c:val>
            <c:numRef>
              <c:f>'[grade 7 ela.xlsx]Sheet1'!$E$15:$E$20</c:f>
              <c:numCache>
                <c:formatCode>General</c:formatCode>
                <c:ptCount val="6"/>
                <c:pt idx="0">
                  <c:v>22</c:v>
                </c:pt>
                <c:pt idx="1">
                  <c:v>29</c:v>
                </c:pt>
                <c:pt idx="3">
                  <c:v>5</c:v>
                </c:pt>
                <c:pt idx="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E59-D34E-82CE-85D3D03B17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6427352"/>
        <c:axId val="376427744"/>
      </c:barChart>
      <c:catAx>
        <c:axId val="376427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Student Group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6427744"/>
        <c:crosses val="autoZero"/>
        <c:auto val="1"/>
        <c:lblAlgn val="ctr"/>
        <c:lblOffset val="100"/>
        <c:noMultiLvlLbl val="0"/>
      </c:catAx>
      <c:valAx>
        <c:axId val="376427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 at Each</a:t>
                </a:r>
                <a:r>
                  <a:rPr lang="en-US" baseline="0"/>
                  <a:t> Level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9.5770151636073424E-3"/>
              <c:y val="0.3614402372314017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6427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Hanna</dc:creator>
  <cp:keywords/>
  <dc:description/>
  <cp:lastModifiedBy>Matt Hanna</cp:lastModifiedBy>
  <cp:revision>1</cp:revision>
  <dcterms:created xsi:type="dcterms:W3CDTF">2019-02-28T19:38:00Z</dcterms:created>
  <dcterms:modified xsi:type="dcterms:W3CDTF">2019-02-28T19:39:00Z</dcterms:modified>
</cp:coreProperties>
</file>